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EAEB8" w14:textId="7991F95E" w:rsidR="00B023B2" w:rsidRPr="006C3851" w:rsidRDefault="006C3851" w:rsidP="006C3851">
      <w:pPr>
        <w:jc w:val="center"/>
        <w:rPr>
          <w:b/>
          <w:bCs/>
          <w:sz w:val="72"/>
          <w:szCs w:val="72"/>
          <w:u w:val="single"/>
        </w:rPr>
      </w:pPr>
      <w:r w:rsidRPr="006C3851">
        <w:rPr>
          <w:b/>
          <w:bCs/>
          <w:sz w:val="72"/>
          <w:szCs w:val="72"/>
          <w:u w:val="single"/>
        </w:rPr>
        <w:t>Reklamace svozu odpadů</w:t>
      </w:r>
    </w:p>
    <w:p w14:paraId="70188CB2" w14:textId="2F6AABA2" w:rsidR="006C3851" w:rsidRPr="006C3851" w:rsidRDefault="006C3851" w:rsidP="006C3851">
      <w:pPr>
        <w:jc w:val="center"/>
        <w:rPr>
          <w:sz w:val="40"/>
          <w:szCs w:val="40"/>
        </w:rPr>
      </w:pPr>
      <w:r w:rsidRPr="006C3851">
        <w:rPr>
          <w:sz w:val="40"/>
          <w:szCs w:val="40"/>
        </w:rPr>
        <w:t>AVE CZ odpadové hospodářství s.r.o.</w:t>
      </w:r>
    </w:p>
    <w:p w14:paraId="2A472DB6" w14:textId="5A7A87A4" w:rsidR="006C3851" w:rsidRPr="006C3851" w:rsidRDefault="006C3851" w:rsidP="006C3851">
      <w:pPr>
        <w:jc w:val="center"/>
        <w:rPr>
          <w:sz w:val="40"/>
          <w:szCs w:val="40"/>
        </w:rPr>
      </w:pPr>
      <w:r w:rsidRPr="006C3851">
        <w:rPr>
          <w:sz w:val="40"/>
          <w:szCs w:val="40"/>
        </w:rPr>
        <w:t xml:space="preserve">Zámek 49, 294 71 Benátky nad </w:t>
      </w:r>
      <w:r>
        <w:rPr>
          <w:sz w:val="40"/>
          <w:szCs w:val="40"/>
        </w:rPr>
        <w:t>J</w:t>
      </w:r>
      <w:r w:rsidRPr="006C3851">
        <w:rPr>
          <w:sz w:val="40"/>
          <w:szCs w:val="40"/>
        </w:rPr>
        <w:t>izerou</w:t>
      </w:r>
    </w:p>
    <w:p w14:paraId="536BBD94" w14:textId="77777777" w:rsidR="006C3851" w:rsidRDefault="006C3851" w:rsidP="006C3851">
      <w:pPr>
        <w:jc w:val="center"/>
        <w:rPr>
          <w:b/>
          <w:bCs/>
          <w:sz w:val="52"/>
          <w:szCs w:val="52"/>
        </w:rPr>
      </w:pPr>
    </w:p>
    <w:p w14:paraId="535DB01F" w14:textId="1ED7D113" w:rsidR="006C3851" w:rsidRDefault="006C3851" w:rsidP="006C3851">
      <w:pPr>
        <w:jc w:val="center"/>
        <w:rPr>
          <w:b/>
          <w:bCs/>
          <w:sz w:val="52"/>
          <w:szCs w:val="52"/>
        </w:rPr>
      </w:pPr>
    </w:p>
    <w:p w14:paraId="587C76D4" w14:textId="39E7944F" w:rsidR="006C3851" w:rsidRDefault="006C3851" w:rsidP="006C3851">
      <w:pPr>
        <w:jc w:val="center"/>
        <w:rPr>
          <w:b/>
          <w:bCs/>
          <w:sz w:val="52"/>
          <w:szCs w:val="52"/>
        </w:rPr>
      </w:pPr>
    </w:p>
    <w:p w14:paraId="043166C1" w14:textId="763FBB99" w:rsidR="006C3851" w:rsidRDefault="006C3851" w:rsidP="006C3851">
      <w:pPr>
        <w:jc w:val="center"/>
        <w:rPr>
          <w:b/>
          <w:bCs/>
          <w:sz w:val="52"/>
          <w:szCs w:val="52"/>
        </w:rPr>
      </w:pPr>
    </w:p>
    <w:p w14:paraId="060CD359" w14:textId="77777777" w:rsidR="006C3851" w:rsidRDefault="006C3851" w:rsidP="006C3851">
      <w:pPr>
        <w:jc w:val="center"/>
        <w:rPr>
          <w:b/>
          <w:bCs/>
          <w:sz w:val="52"/>
          <w:szCs w:val="52"/>
        </w:rPr>
      </w:pPr>
    </w:p>
    <w:p w14:paraId="392C874B" w14:textId="39557DA1" w:rsidR="006C3851" w:rsidRDefault="006C3851" w:rsidP="006C38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V případě, že není vyvezena popelnice</w:t>
      </w:r>
    </w:p>
    <w:p w14:paraId="460B6E0E" w14:textId="1FC1594A" w:rsidR="006C3851" w:rsidRDefault="006C3851" w:rsidP="006C385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kontaktujte:</w:t>
      </w:r>
    </w:p>
    <w:p w14:paraId="01F861E3" w14:textId="30CFE0DC" w:rsidR="006C3851" w:rsidRDefault="006C3851" w:rsidP="006C3851">
      <w:pPr>
        <w:jc w:val="center"/>
        <w:rPr>
          <w:b/>
          <w:bCs/>
          <w:sz w:val="52"/>
          <w:szCs w:val="52"/>
        </w:rPr>
      </w:pPr>
    </w:p>
    <w:p w14:paraId="31F235E3" w14:textId="340A0767" w:rsidR="006C3851" w:rsidRDefault="006C3851" w:rsidP="006C3851">
      <w:pPr>
        <w:jc w:val="center"/>
        <w:rPr>
          <w:b/>
          <w:bCs/>
          <w:sz w:val="52"/>
          <w:szCs w:val="52"/>
        </w:rPr>
      </w:pPr>
    </w:p>
    <w:p w14:paraId="7FCACE42" w14:textId="77777777" w:rsidR="006C3851" w:rsidRPr="006C3851" w:rsidRDefault="006C3851" w:rsidP="006C3851">
      <w:pPr>
        <w:jc w:val="center"/>
        <w:rPr>
          <w:b/>
          <w:bCs/>
          <w:sz w:val="72"/>
          <w:szCs w:val="72"/>
        </w:rPr>
      </w:pPr>
    </w:p>
    <w:p w14:paraId="7317BA83" w14:textId="578B3084" w:rsidR="006C3851" w:rsidRPr="006C3851" w:rsidRDefault="006C3851" w:rsidP="006C3851">
      <w:pPr>
        <w:jc w:val="center"/>
        <w:rPr>
          <w:b/>
          <w:bCs/>
          <w:sz w:val="72"/>
          <w:szCs w:val="72"/>
        </w:rPr>
      </w:pPr>
      <w:r w:rsidRPr="006C3851">
        <w:rPr>
          <w:b/>
          <w:bCs/>
          <w:sz w:val="72"/>
          <w:szCs w:val="72"/>
        </w:rPr>
        <w:t>p. Bayer   606 685 921</w:t>
      </w:r>
    </w:p>
    <w:p w14:paraId="7696D44C" w14:textId="11D1207B" w:rsidR="006C3851" w:rsidRPr="006C3851" w:rsidRDefault="006C3851" w:rsidP="006C3851">
      <w:pPr>
        <w:jc w:val="center"/>
        <w:rPr>
          <w:b/>
          <w:bCs/>
          <w:sz w:val="72"/>
          <w:szCs w:val="72"/>
        </w:rPr>
      </w:pPr>
      <w:r w:rsidRPr="006C3851">
        <w:rPr>
          <w:b/>
          <w:bCs/>
          <w:sz w:val="72"/>
          <w:szCs w:val="72"/>
        </w:rPr>
        <w:t>(tomas.bayer@ave.cz)</w:t>
      </w:r>
    </w:p>
    <w:sectPr w:rsidR="006C3851" w:rsidRPr="006C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51"/>
    <w:rsid w:val="006C3851"/>
    <w:rsid w:val="00B0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D39A"/>
  <w15:chartTrackingRefBased/>
  <w15:docId w15:val="{FBD0EC05-4D40-4E66-A90F-BCF06E26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 Rybínová</dc:creator>
  <cp:keywords/>
  <dc:description/>
  <cp:lastModifiedBy>Účetní Rybínová</cp:lastModifiedBy>
  <cp:revision>1</cp:revision>
  <cp:lastPrinted>2021-08-20T08:12:00Z</cp:lastPrinted>
  <dcterms:created xsi:type="dcterms:W3CDTF">2021-08-20T08:06:00Z</dcterms:created>
  <dcterms:modified xsi:type="dcterms:W3CDTF">2021-08-20T08:12:00Z</dcterms:modified>
</cp:coreProperties>
</file>